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1EF4" w14:textId="77777777" w:rsidR="007A4B97" w:rsidRDefault="007A4B97" w:rsidP="00D95337">
      <w:pPr>
        <w:autoSpaceDE w:val="0"/>
        <w:autoSpaceDN w:val="0"/>
        <w:adjustRightInd w:val="0"/>
        <w:spacing w:after="0" w:line="240" w:lineRule="auto"/>
      </w:pPr>
    </w:p>
    <w:p w14:paraId="148F6C7B" w14:textId="3B21EA56" w:rsidR="007A4B9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</w:rPr>
      </w:pPr>
      <w:r w:rsidRPr="004845B2">
        <w:rPr>
          <w:rFonts w:ascii="SegoeUI-Bold" w:hAnsi="SegoeUI-Bold" w:cs="SegoeUI-Bold"/>
          <w:b/>
          <w:bCs/>
          <w:sz w:val="36"/>
          <w:szCs w:val="36"/>
        </w:rPr>
        <w:t>Ramavtal</w:t>
      </w:r>
      <w:r w:rsidR="007C34ED" w:rsidRPr="004845B2">
        <w:rPr>
          <w:rFonts w:ascii="SegoeUI-Bold" w:hAnsi="SegoeUI-Bold" w:cs="SegoeUI-Bold"/>
          <w:b/>
          <w:bCs/>
          <w:sz w:val="36"/>
          <w:szCs w:val="36"/>
        </w:rPr>
        <w:t xml:space="preserve"> för </w:t>
      </w:r>
      <w:r w:rsidRPr="004845B2">
        <w:rPr>
          <w:rFonts w:ascii="SegoeUI-Bold" w:hAnsi="SegoeUI-Bold" w:cs="SegoeUI-Bold"/>
          <w:b/>
          <w:bCs/>
          <w:sz w:val="36"/>
          <w:szCs w:val="36"/>
        </w:rPr>
        <w:t>Bygg- och hantverkstjänster</w:t>
      </w:r>
      <w:r w:rsidR="007C34ED" w:rsidRPr="004845B2">
        <w:rPr>
          <w:rFonts w:ascii="SegoeUI-Bold" w:hAnsi="SegoeUI-Bold" w:cs="SegoeUI-Bold"/>
          <w:b/>
          <w:bCs/>
          <w:sz w:val="36"/>
          <w:szCs w:val="36"/>
        </w:rPr>
        <w:t xml:space="preserve"> </w:t>
      </w:r>
      <w:r w:rsidR="007C34ED" w:rsidRPr="004845B2">
        <w:rPr>
          <w:rFonts w:ascii="SegoeUI-Bold" w:hAnsi="SegoeUI-Bold" w:cs="SegoeUI-Bold"/>
          <w:b/>
          <w:bCs/>
        </w:rPr>
        <w:t>(</w:t>
      </w:r>
      <w:r w:rsidR="007A5DE6" w:rsidRPr="004845B2">
        <w:rPr>
          <w:rFonts w:ascii="SegoeUI-Bold" w:hAnsi="SegoeUI-Bold" w:cs="SegoeUI-Bold"/>
          <w:b/>
          <w:bCs/>
        </w:rPr>
        <w:t>re</w:t>
      </w:r>
      <w:r w:rsidR="00DA38FB">
        <w:rPr>
          <w:rFonts w:ascii="SegoeUI-Bold" w:hAnsi="SegoeUI-Bold" w:cs="SegoeUI-Bold"/>
          <w:b/>
          <w:bCs/>
        </w:rPr>
        <w:t>v 2023-12-19)</w:t>
      </w:r>
    </w:p>
    <w:p w14:paraId="15204D1B" w14:textId="77777777" w:rsidR="00DA38FB" w:rsidRPr="004B5962" w:rsidRDefault="00DA38FB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6"/>
          <w:szCs w:val="16"/>
        </w:rPr>
      </w:pPr>
    </w:p>
    <w:p w14:paraId="2B9C64A1" w14:textId="568DD7C1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Beställare: Hemfixarna Nordic AB</w:t>
      </w:r>
      <w:r w:rsidR="004B5962">
        <w:rPr>
          <w:rFonts w:ascii="SegoeUI" w:hAnsi="SegoeUI" w:cs="SegoeUI"/>
          <w:sz w:val="18"/>
          <w:szCs w:val="18"/>
        </w:rPr>
        <w:t xml:space="preserve">, </w:t>
      </w:r>
      <w:r>
        <w:rPr>
          <w:rFonts w:ascii="SegoeUI" w:hAnsi="SegoeUI" w:cs="SegoeUI"/>
          <w:sz w:val="18"/>
          <w:szCs w:val="18"/>
        </w:rPr>
        <w:t xml:space="preserve">Org.nr: </w:t>
      </w:r>
      <w:proofErr w:type="gramStart"/>
      <w:r>
        <w:rPr>
          <w:rFonts w:ascii="SegoeUI" w:hAnsi="SegoeUI" w:cs="SegoeUI"/>
          <w:sz w:val="18"/>
          <w:szCs w:val="18"/>
        </w:rPr>
        <w:t>559064-2715</w:t>
      </w:r>
      <w:proofErr w:type="gramEnd"/>
      <w:r w:rsidR="004845B2">
        <w:rPr>
          <w:rFonts w:ascii="SegoeUI" w:hAnsi="SegoeUI" w:cs="SegoeUI"/>
          <w:sz w:val="18"/>
          <w:szCs w:val="18"/>
        </w:rPr>
        <w:t xml:space="preserve">, </w:t>
      </w:r>
      <w:r w:rsidR="004E2230">
        <w:rPr>
          <w:rFonts w:ascii="SegoeUI" w:hAnsi="SegoeUI" w:cs="SegoeUI"/>
          <w:sz w:val="18"/>
          <w:szCs w:val="18"/>
        </w:rPr>
        <w:t>St Göransgatan 57</w:t>
      </w:r>
      <w:r w:rsidR="004845B2">
        <w:rPr>
          <w:rFonts w:ascii="SegoeUI" w:hAnsi="SegoeUI" w:cs="SegoeUI"/>
          <w:sz w:val="18"/>
          <w:szCs w:val="18"/>
        </w:rPr>
        <w:t xml:space="preserve">, </w:t>
      </w:r>
      <w:r>
        <w:rPr>
          <w:rFonts w:ascii="SegoeUI" w:hAnsi="SegoeUI" w:cs="SegoeUI"/>
          <w:sz w:val="18"/>
          <w:szCs w:val="18"/>
        </w:rPr>
        <w:t xml:space="preserve">112 </w:t>
      </w:r>
      <w:r w:rsidR="00A93F0B">
        <w:rPr>
          <w:rFonts w:ascii="SegoeUI" w:hAnsi="SegoeUI" w:cs="SegoeUI"/>
          <w:sz w:val="18"/>
          <w:szCs w:val="18"/>
        </w:rPr>
        <w:t>38</w:t>
      </w:r>
      <w:r>
        <w:rPr>
          <w:rFonts w:ascii="SegoeUI" w:hAnsi="SegoeUI" w:cs="SegoeUI"/>
          <w:sz w:val="18"/>
          <w:szCs w:val="18"/>
        </w:rPr>
        <w:t xml:space="preserve"> Stockholm</w:t>
      </w:r>
    </w:p>
    <w:p w14:paraId="09F6B7A1" w14:textId="77777777" w:rsidR="004845B2" w:rsidRDefault="004845B2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4314EBC4" w14:textId="1BED8A06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Entreprenör: </w:t>
      </w:r>
      <w:r w:rsidR="001126D9">
        <w:rPr>
          <w:rFonts w:ascii="SegoeUI" w:hAnsi="SegoeUI" w:cs="SegoeUI"/>
          <w:sz w:val="18"/>
          <w:szCs w:val="18"/>
        </w:rPr>
        <w:t>________________________________________</w:t>
      </w:r>
      <w:r w:rsidR="004845B2">
        <w:rPr>
          <w:rFonts w:ascii="SegoeUI" w:hAnsi="SegoeUI" w:cs="SegoeUI"/>
          <w:sz w:val="18"/>
          <w:szCs w:val="18"/>
        </w:rPr>
        <w:t>____</w:t>
      </w:r>
      <w:r w:rsidR="0073587D">
        <w:rPr>
          <w:rFonts w:ascii="SegoeUI" w:hAnsi="SegoeUI" w:cs="SegoeUI"/>
          <w:sz w:val="18"/>
          <w:szCs w:val="18"/>
        </w:rPr>
        <w:t xml:space="preserve">    </w:t>
      </w:r>
      <w:r w:rsidR="004845B2">
        <w:rPr>
          <w:rFonts w:ascii="SegoeUI" w:hAnsi="SegoeUI" w:cs="SegoeUI"/>
          <w:sz w:val="18"/>
          <w:szCs w:val="18"/>
        </w:rPr>
        <w:t xml:space="preserve">  </w:t>
      </w:r>
      <w:r>
        <w:rPr>
          <w:rFonts w:ascii="SegoeUI" w:hAnsi="SegoeUI" w:cs="SegoeUI"/>
          <w:sz w:val="18"/>
          <w:szCs w:val="18"/>
        </w:rPr>
        <w:t xml:space="preserve">Org. nr: </w:t>
      </w:r>
      <w:r w:rsidR="001126D9">
        <w:rPr>
          <w:rFonts w:ascii="SegoeUI" w:hAnsi="SegoeUI" w:cs="SegoeUI"/>
          <w:sz w:val="18"/>
          <w:szCs w:val="18"/>
        </w:rPr>
        <w:t>_</w:t>
      </w:r>
      <w:r w:rsidR="004845B2">
        <w:rPr>
          <w:rFonts w:ascii="SegoeUI" w:hAnsi="SegoeUI" w:cs="SegoeUI"/>
          <w:sz w:val="18"/>
          <w:szCs w:val="18"/>
        </w:rPr>
        <w:t>____</w:t>
      </w:r>
      <w:r w:rsidR="001126D9">
        <w:rPr>
          <w:rFonts w:ascii="SegoeUI" w:hAnsi="SegoeUI" w:cs="SegoeUI"/>
          <w:sz w:val="18"/>
          <w:szCs w:val="18"/>
        </w:rPr>
        <w:t>____________________________</w:t>
      </w:r>
    </w:p>
    <w:p w14:paraId="14A5A24F" w14:textId="5AAEB4E8" w:rsidR="00D95337" w:rsidRDefault="007E150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Adress: _________________________________________________</w:t>
      </w:r>
      <w:r w:rsidR="0073587D">
        <w:rPr>
          <w:rFonts w:ascii="SegoeUI" w:hAnsi="SegoeUI" w:cs="SegoeUI"/>
          <w:sz w:val="18"/>
          <w:szCs w:val="18"/>
        </w:rPr>
        <w:t xml:space="preserve">     </w:t>
      </w:r>
      <w:r w:rsidR="004845B2">
        <w:rPr>
          <w:rFonts w:ascii="SegoeUI" w:hAnsi="SegoeUI" w:cs="SegoeUI"/>
          <w:sz w:val="18"/>
          <w:szCs w:val="18"/>
        </w:rPr>
        <w:t xml:space="preserve">  </w:t>
      </w:r>
      <w:r w:rsidR="001126D9">
        <w:rPr>
          <w:rFonts w:ascii="SegoeUI" w:hAnsi="SegoeUI" w:cs="SegoeUI"/>
          <w:sz w:val="18"/>
          <w:szCs w:val="18"/>
        </w:rPr>
        <w:t>Ort:</w:t>
      </w:r>
      <w:r w:rsidR="004845B2">
        <w:rPr>
          <w:rFonts w:ascii="SegoeUI" w:hAnsi="SegoeUI" w:cs="SegoeUI"/>
          <w:sz w:val="18"/>
          <w:szCs w:val="18"/>
        </w:rPr>
        <w:t xml:space="preserve"> _</w:t>
      </w:r>
      <w:r w:rsidR="001126D9">
        <w:rPr>
          <w:rFonts w:ascii="SegoeUI" w:hAnsi="SegoeUI" w:cs="SegoeUI"/>
          <w:sz w:val="18"/>
          <w:szCs w:val="18"/>
        </w:rPr>
        <w:t>_________</w:t>
      </w:r>
      <w:r w:rsidR="004845B2">
        <w:rPr>
          <w:rFonts w:ascii="SegoeUI" w:hAnsi="SegoeUI" w:cs="SegoeUI"/>
          <w:sz w:val="18"/>
          <w:szCs w:val="18"/>
        </w:rPr>
        <w:t>____</w:t>
      </w:r>
      <w:r w:rsidR="001126D9">
        <w:rPr>
          <w:rFonts w:ascii="SegoeUI" w:hAnsi="SegoeUI" w:cs="SegoeUI"/>
          <w:sz w:val="18"/>
          <w:szCs w:val="18"/>
        </w:rPr>
        <w:t>_______________________</w:t>
      </w:r>
    </w:p>
    <w:p w14:paraId="31507DF4" w14:textId="5244F684" w:rsidR="00D95337" w:rsidRDefault="004845B2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Mailadress ______________________________________________  </w:t>
      </w:r>
      <w:r w:rsidR="0073587D">
        <w:rPr>
          <w:rFonts w:ascii="SegoeUI" w:hAnsi="SegoeUI" w:cs="SegoeUI"/>
          <w:sz w:val="18"/>
          <w:szCs w:val="18"/>
        </w:rPr>
        <w:t xml:space="preserve">    </w:t>
      </w:r>
      <w:r w:rsidR="001126D9">
        <w:rPr>
          <w:rFonts w:ascii="SegoeUI" w:hAnsi="SegoeUI" w:cs="SegoeUI"/>
          <w:sz w:val="18"/>
          <w:szCs w:val="18"/>
        </w:rPr>
        <w:t>Postnummer: ___________________________</w:t>
      </w:r>
    </w:p>
    <w:p w14:paraId="16E9268E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77FCB787" w14:textId="4FDE1C1B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Bakgrund</w:t>
      </w:r>
    </w:p>
    <w:p w14:paraId="3519B798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Beställaren tillhandahåller konsumenter ett brett utbud av tjänster, däribland bygg och hantverkstjänster.</w:t>
      </w:r>
    </w:p>
    <w:p w14:paraId="36A51E4E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Konsumenterna beställer digitalt de tjänster som de önskar få utförda och Beställaren uppdrar därefter åt</w:t>
      </w:r>
    </w:p>
    <w:p w14:paraId="7788793D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anlitade entreprenörer att utföra tjänsterna. För utförandet av såväl projektering som utförande av bygg- och</w:t>
      </w:r>
    </w:p>
    <w:p w14:paraId="49A0105F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hantverkstjänster avser Beställaren att anlita Entreprenören. I syfte att skapa ett långsiktigt samarbete har</w:t>
      </w:r>
    </w:p>
    <w:p w14:paraId="1CA0E60E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Beställaren och Entreprenören tecknat detta ramavtal (”</w:t>
      </w:r>
      <w:r>
        <w:rPr>
          <w:rFonts w:ascii="Calibri-Bold" w:hAnsi="Calibri-Bold" w:cs="Calibri-Bold"/>
          <w:b/>
          <w:bCs/>
          <w:sz w:val="20"/>
          <w:szCs w:val="20"/>
        </w:rPr>
        <w:t>Ramavtalet</w:t>
      </w:r>
      <w:r>
        <w:rPr>
          <w:rFonts w:ascii="Calibri" w:hAnsi="Calibri" w:cs="Calibri"/>
          <w:sz w:val="20"/>
          <w:szCs w:val="20"/>
        </w:rPr>
        <w:t>”) avseende bygg- och hantverkstjänster.</w:t>
      </w:r>
    </w:p>
    <w:p w14:paraId="38656266" w14:textId="77777777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63A65CE2" w14:textId="7B3A69B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1. OMFATTNING</w:t>
      </w:r>
    </w:p>
    <w:p w14:paraId="004633FB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1.1 Arbeten</w:t>
      </w:r>
    </w:p>
    <w:p w14:paraId="2D498D96" w14:textId="3D756D4F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Arbeten omfattar projektering och utförande av sådana arbeten som anges i Prislista och som</w:t>
      </w:r>
      <w:r w:rsidR="001126D9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avropas av Beställaren genom separata digitala avrop. Varje avrop ses som ett särskilt uppdrag</w:t>
      </w:r>
      <w:r w:rsidR="0018735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(”</w:t>
      </w:r>
      <w:r>
        <w:rPr>
          <w:rFonts w:ascii="SegoeUI-Bold" w:hAnsi="SegoeUI-Bold" w:cs="SegoeUI-Bold"/>
          <w:b/>
          <w:bCs/>
          <w:sz w:val="18"/>
          <w:szCs w:val="18"/>
        </w:rPr>
        <w:t>Uppdraget</w:t>
      </w:r>
      <w:r>
        <w:rPr>
          <w:rFonts w:ascii="SegoeUI" w:hAnsi="SegoeUI" w:cs="SegoeUI"/>
          <w:sz w:val="18"/>
          <w:szCs w:val="18"/>
        </w:rPr>
        <w:t>”).</w:t>
      </w:r>
      <w:r w:rsidR="001126D9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Beställaren garanterar inga volymer.</w:t>
      </w:r>
    </w:p>
    <w:p w14:paraId="5ADC3660" w14:textId="77777777" w:rsidR="001126D9" w:rsidRDefault="001126D9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79C9901A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1.2 Kontraktshandlingar</w:t>
      </w:r>
    </w:p>
    <w:p w14:paraId="44AA22C4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Detta Ramavtal</w:t>
      </w:r>
    </w:p>
    <w:p w14:paraId="4E0493A4" w14:textId="0FB35C46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Prislista daterad </w:t>
      </w:r>
      <w:r w:rsidR="001126D9">
        <w:rPr>
          <w:rFonts w:ascii="Calibri" w:hAnsi="Calibri" w:cs="Calibri"/>
          <w:sz w:val="20"/>
          <w:szCs w:val="20"/>
        </w:rPr>
        <w:t>2022-02-10</w:t>
      </w:r>
    </w:p>
    <w:p w14:paraId="3F983470" w14:textId="7444DF53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Digitalt avrop</w:t>
      </w:r>
      <w:r w:rsidR="00757F13">
        <w:rPr>
          <w:rFonts w:ascii="Calibri" w:hAnsi="Calibri" w:cs="Calibri"/>
          <w:sz w:val="20"/>
          <w:szCs w:val="20"/>
        </w:rPr>
        <w:t xml:space="preserve"> (vanligtvis </w:t>
      </w:r>
      <w:r w:rsidR="00591787">
        <w:rPr>
          <w:rFonts w:ascii="Calibri" w:hAnsi="Calibri" w:cs="Calibri"/>
          <w:sz w:val="20"/>
          <w:szCs w:val="20"/>
        </w:rPr>
        <w:t>genom</w:t>
      </w:r>
      <w:r w:rsidR="00757F13">
        <w:rPr>
          <w:rFonts w:ascii="Calibri" w:hAnsi="Calibri" w:cs="Calibri"/>
          <w:sz w:val="20"/>
          <w:szCs w:val="20"/>
        </w:rPr>
        <w:t xml:space="preserve"> </w:t>
      </w:r>
      <w:r w:rsidR="00591787">
        <w:rPr>
          <w:rFonts w:ascii="Calibri" w:hAnsi="Calibri" w:cs="Calibri"/>
          <w:sz w:val="20"/>
          <w:szCs w:val="20"/>
        </w:rPr>
        <w:t>Beställarens</w:t>
      </w:r>
      <w:r w:rsidR="00B4728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57F13">
        <w:rPr>
          <w:rFonts w:ascii="Calibri" w:hAnsi="Calibri" w:cs="Calibri"/>
          <w:sz w:val="20"/>
          <w:szCs w:val="20"/>
        </w:rPr>
        <w:t>app</w:t>
      </w:r>
      <w:proofErr w:type="spellEnd"/>
      <w:r w:rsidR="00757F13">
        <w:rPr>
          <w:rFonts w:ascii="Calibri" w:hAnsi="Calibri" w:cs="Calibri"/>
          <w:sz w:val="20"/>
          <w:szCs w:val="20"/>
        </w:rPr>
        <w:t>)</w:t>
      </w:r>
    </w:p>
    <w:p w14:paraId="4FCACAEA" w14:textId="77777777" w:rsidR="004845B2" w:rsidRDefault="004845B2" w:rsidP="00D953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1B558F" w14:textId="0EB70C81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Om det i kontraktshandlingarna förekommer mot varandra stridande uppgifter eller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föreskrifter gäller de inbördes i denna punkt 1.2 ovan angiven ordning om inte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omständigheterna uppenbarligen föranleder annat.</w:t>
      </w:r>
    </w:p>
    <w:p w14:paraId="5AA6E49D" w14:textId="77777777" w:rsidR="007E1507" w:rsidRDefault="007E150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4AAE09C5" w14:textId="1F6757FA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1.3 Kvalitetskrav</w:t>
      </w:r>
    </w:p>
    <w:p w14:paraId="2C022EA0" w14:textId="77777777" w:rsidR="004845B2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Om inte annat skriftligen anges skall utförande minst svara mot något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standardutförande i de senaste utgåvorna av tekniska AMA-publikationer, inkl. RA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och AMA-nytt.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För samtliga installationer gäller aktuella utgåvor av branschregler såsom Säkert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Vatten. Elinstallationer skall ske av registrerad elinstallatör samt följa gällande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 xml:space="preserve">regelverk för elinstallationer. </w:t>
      </w:r>
    </w:p>
    <w:p w14:paraId="6937A9EB" w14:textId="77777777" w:rsidR="004845B2" w:rsidRDefault="004845B2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636D512C" w14:textId="6AC380F8" w:rsidR="007E150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skall på Beställarens anmodan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överlämna intyg, certifikat eller liknande som styrker anställdas behörighet att utföra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installationer och arbeten som omfattas av Uppdraget.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Vid avsaknad av särskilda krav eller utfästelser beträffande kvalitet, användbarhet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eller egenskap, skall Uppdraget utföras på ett sådant sätt och minst med en sådan</w:t>
      </w:r>
    </w:p>
    <w:p w14:paraId="5ADEBA4C" w14:textId="5D26CF04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kvalitetsnivå att det motsvarar vad som fordras med hänsyn till den redovisade eller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normala användningen av objektet.</w:t>
      </w:r>
    </w:p>
    <w:p w14:paraId="6BC0393E" w14:textId="3D755E12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5AA6B5F9" w14:textId="6AD1514A" w:rsidR="004845B2" w:rsidRDefault="004845B2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1:4</w:t>
      </w:r>
      <w:r w:rsidR="00CF39C9">
        <w:rPr>
          <w:rFonts w:ascii="SegoeUI-Bold" w:hAnsi="SegoeUI-Bold" w:cs="SegoeUI-Bold"/>
          <w:b/>
          <w:bCs/>
          <w:sz w:val="18"/>
          <w:szCs w:val="18"/>
        </w:rPr>
        <w:t xml:space="preserve"> Tillkommande krav vid uppdrag hos IKEA-kunder</w:t>
      </w:r>
    </w:p>
    <w:p w14:paraId="7B287073" w14:textId="6A8139EB" w:rsidR="00CF39C9" w:rsidRDefault="0073587D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sz w:val="18"/>
          <w:szCs w:val="18"/>
        </w:rPr>
      </w:pPr>
      <w:r>
        <w:rPr>
          <w:rFonts w:ascii="SegoeUI-Bold" w:hAnsi="SegoeUI-Bold" w:cs="SegoeUI-Bold"/>
          <w:sz w:val="18"/>
          <w:szCs w:val="18"/>
        </w:rPr>
        <w:t xml:space="preserve">På Uppdrag hos Slutkunder </w:t>
      </w:r>
      <w:r w:rsidR="002B6D57">
        <w:rPr>
          <w:rFonts w:ascii="SegoeUI-Bold" w:hAnsi="SegoeUI-Bold" w:cs="SegoeUI-Bold"/>
          <w:sz w:val="18"/>
          <w:szCs w:val="18"/>
        </w:rPr>
        <w:t>som aviserats</w:t>
      </w:r>
      <w:r>
        <w:rPr>
          <w:rFonts w:ascii="SegoeUI-Bold" w:hAnsi="SegoeUI-Bold" w:cs="SegoeUI-Bold"/>
          <w:sz w:val="18"/>
          <w:szCs w:val="18"/>
        </w:rPr>
        <w:t xml:space="preserve"> </w:t>
      </w:r>
      <w:r w:rsidR="002B6D57">
        <w:rPr>
          <w:rFonts w:ascii="SegoeUI-Bold" w:hAnsi="SegoeUI-Bold" w:cs="SegoeUI-Bold"/>
          <w:sz w:val="18"/>
          <w:szCs w:val="18"/>
        </w:rPr>
        <w:t>i upphandlingen som att de är kunder till IKEA gäller de av IKEA uppsatta reglerna</w:t>
      </w:r>
      <w:r w:rsidR="007A4B97">
        <w:rPr>
          <w:rFonts w:ascii="SegoeUI-Bold" w:hAnsi="SegoeUI-Bold" w:cs="SegoeUI-Bold"/>
          <w:sz w:val="18"/>
          <w:szCs w:val="18"/>
        </w:rPr>
        <w:t xml:space="preserve"> (Regelverket)</w:t>
      </w:r>
      <w:r w:rsidR="002B6D57">
        <w:rPr>
          <w:rFonts w:ascii="SegoeUI-Bold" w:hAnsi="SegoeUI-Bold" w:cs="SegoeUI-Bold"/>
          <w:sz w:val="18"/>
          <w:szCs w:val="18"/>
        </w:rPr>
        <w:t xml:space="preserve"> i IWAY på nivån MUST vilket är den lägsta nivån. Kraven i IWAY överförs i sin helhet från Beställaren till Entreprenören. Entreprenören skall ta del av de relevanta IWAY-</w:t>
      </w:r>
      <w:r w:rsidR="003913E6">
        <w:rPr>
          <w:rFonts w:ascii="SegoeUI-Bold" w:hAnsi="SegoeUI-Bold" w:cs="SegoeUI-Bold"/>
          <w:sz w:val="18"/>
          <w:szCs w:val="18"/>
        </w:rPr>
        <w:t>regler</w:t>
      </w:r>
      <w:r w:rsidR="002B6D57">
        <w:rPr>
          <w:rFonts w:ascii="SegoeUI-Bold" w:hAnsi="SegoeUI-Bold" w:cs="SegoeUI-Bold"/>
          <w:sz w:val="18"/>
          <w:szCs w:val="18"/>
        </w:rPr>
        <w:t xml:space="preserve"> som Beställaren anger i a</w:t>
      </w:r>
      <w:r w:rsidR="007A4B97">
        <w:rPr>
          <w:rFonts w:ascii="SegoeUI-Bold" w:hAnsi="SegoeUI-Bold" w:cs="SegoeUI-Bold"/>
          <w:sz w:val="18"/>
          <w:szCs w:val="18"/>
        </w:rPr>
        <w:t>v</w:t>
      </w:r>
      <w:r w:rsidR="002B6D57">
        <w:rPr>
          <w:rFonts w:ascii="SegoeUI-Bold" w:hAnsi="SegoeUI-Bold" w:cs="SegoeUI-Bold"/>
          <w:sz w:val="18"/>
          <w:szCs w:val="18"/>
        </w:rPr>
        <w:t>snitt på hemsid</w:t>
      </w:r>
      <w:r w:rsidR="003913E6">
        <w:rPr>
          <w:rFonts w:ascii="SegoeUI-Bold" w:hAnsi="SegoeUI-Bold" w:cs="SegoeUI-Bold"/>
          <w:sz w:val="18"/>
          <w:szCs w:val="18"/>
        </w:rPr>
        <w:t>a</w:t>
      </w:r>
      <w:r w:rsidR="002B6D57">
        <w:rPr>
          <w:rFonts w:ascii="SegoeUI-Bold" w:hAnsi="SegoeUI-Bold" w:cs="SegoeUI-Bold"/>
          <w:sz w:val="18"/>
          <w:szCs w:val="18"/>
        </w:rPr>
        <w:t xml:space="preserve">. Entreprenören kommer sedan, för att bevisa att de tagit del av </w:t>
      </w:r>
      <w:r w:rsidR="007A4B97">
        <w:rPr>
          <w:rFonts w:ascii="SegoeUI-Bold" w:hAnsi="SegoeUI-Bold" w:cs="SegoeUI-Bold"/>
          <w:sz w:val="18"/>
          <w:szCs w:val="18"/>
        </w:rPr>
        <w:t>Regelverket</w:t>
      </w:r>
      <w:r w:rsidR="00FB09C1">
        <w:rPr>
          <w:rFonts w:ascii="SegoeUI-Bold" w:hAnsi="SegoeUI-Bold" w:cs="SegoeUI-Bold"/>
          <w:sz w:val="18"/>
          <w:szCs w:val="18"/>
        </w:rPr>
        <w:t xml:space="preserve"> och förstått detsamma</w:t>
      </w:r>
      <w:r w:rsidR="007A4B97">
        <w:rPr>
          <w:rFonts w:ascii="SegoeUI-Bold" w:hAnsi="SegoeUI-Bold" w:cs="SegoeUI-Bold"/>
          <w:sz w:val="18"/>
          <w:szCs w:val="18"/>
        </w:rPr>
        <w:t xml:space="preserve"> genomföra ett </w:t>
      </w:r>
      <w:r w:rsidR="00FB09C1">
        <w:rPr>
          <w:rFonts w:ascii="SegoeUI-Bold" w:hAnsi="SegoeUI-Bold" w:cs="SegoeUI-Bold"/>
          <w:sz w:val="18"/>
          <w:szCs w:val="18"/>
        </w:rPr>
        <w:t>online test</w:t>
      </w:r>
      <w:r w:rsidR="007A4B97">
        <w:rPr>
          <w:rFonts w:ascii="SegoeUI-Bold" w:hAnsi="SegoeUI-Bold" w:cs="SegoeUI-Bold"/>
          <w:sz w:val="18"/>
          <w:szCs w:val="18"/>
        </w:rPr>
        <w:t xml:space="preserve"> vilket tillhandahålls av Beställaren. Utfallet av testet måste vara minst i enlighet med angivna gränsvärden för att därmed anses godkänt</w:t>
      </w:r>
      <w:r w:rsidR="00FB09C1">
        <w:rPr>
          <w:rFonts w:ascii="SegoeUI-Bold" w:hAnsi="SegoeUI-Bold" w:cs="SegoeUI-Bold"/>
          <w:sz w:val="18"/>
          <w:szCs w:val="18"/>
        </w:rPr>
        <w:t>. Testet skall utföras av samtlig personal som är involverade i upp</w:t>
      </w:r>
      <w:r w:rsidR="007A4B97">
        <w:rPr>
          <w:rFonts w:ascii="SegoeUI-Bold" w:hAnsi="SegoeUI-Bold" w:cs="SegoeUI-Bold"/>
          <w:sz w:val="18"/>
          <w:szCs w:val="18"/>
        </w:rPr>
        <w:t xml:space="preserve">drag från IKEA-kunder som </w:t>
      </w:r>
      <w:r w:rsidR="00FB09C1">
        <w:rPr>
          <w:rFonts w:ascii="SegoeUI-Bold" w:hAnsi="SegoeUI-Bold" w:cs="SegoeUI-Bold"/>
          <w:sz w:val="18"/>
          <w:szCs w:val="18"/>
        </w:rPr>
        <w:t xml:space="preserve">alltid </w:t>
      </w:r>
      <w:r w:rsidR="007A4B97">
        <w:rPr>
          <w:rFonts w:ascii="SegoeUI-Bold" w:hAnsi="SegoeUI-Bold" w:cs="SegoeUI-Bold"/>
          <w:sz w:val="18"/>
          <w:szCs w:val="18"/>
        </w:rPr>
        <w:t>omfattas av IWAY.</w:t>
      </w:r>
      <w:r w:rsidR="00FB09C1">
        <w:rPr>
          <w:rFonts w:ascii="SegoeUI-Bold" w:hAnsi="SegoeUI-Bold" w:cs="SegoeUI-Bold"/>
          <w:sz w:val="18"/>
          <w:szCs w:val="18"/>
        </w:rPr>
        <w:t xml:space="preserve"> </w:t>
      </w:r>
    </w:p>
    <w:p w14:paraId="47321159" w14:textId="66D0614A" w:rsidR="00FB09C1" w:rsidRDefault="00FB09C1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sz w:val="18"/>
          <w:szCs w:val="18"/>
        </w:rPr>
      </w:pPr>
    </w:p>
    <w:p w14:paraId="6E974D17" w14:textId="6659155A" w:rsidR="004845B2" w:rsidRPr="00664431" w:rsidRDefault="00FB09C1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sz w:val="18"/>
          <w:szCs w:val="18"/>
        </w:rPr>
      </w:pPr>
      <w:r>
        <w:rPr>
          <w:rFonts w:ascii="SegoeUI-Bold" w:hAnsi="SegoeUI-Bold" w:cs="SegoeUI-Bold"/>
          <w:sz w:val="18"/>
          <w:szCs w:val="18"/>
        </w:rPr>
        <w:t xml:space="preserve">Beställaren har även rätt att </w:t>
      </w:r>
      <w:r w:rsidR="00C92F24">
        <w:rPr>
          <w:rFonts w:ascii="SegoeUI-Bold" w:hAnsi="SegoeUI-Bold" w:cs="SegoeUI-Bold"/>
          <w:sz w:val="18"/>
          <w:szCs w:val="18"/>
        </w:rPr>
        <w:t>under pågående uppdrag genomföra revision i syfte att bedöma om I</w:t>
      </w:r>
      <w:r w:rsidR="005E0086">
        <w:rPr>
          <w:rFonts w:ascii="SegoeUI-Bold" w:hAnsi="SegoeUI-Bold" w:cs="SegoeUI-Bold"/>
          <w:sz w:val="18"/>
          <w:szCs w:val="18"/>
        </w:rPr>
        <w:t>W</w:t>
      </w:r>
      <w:r w:rsidR="00C92F24">
        <w:rPr>
          <w:rFonts w:ascii="SegoeUI-Bold" w:hAnsi="SegoeUI-Bold" w:cs="SegoeUI-Bold"/>
          <w:sz w:val="18"/>
          <w:szCs w:val="18"/>
        </w:rPr>
        <w:t xml:space="preserve">AY-kraven uppfylls. </w:t>
      </w:r>
    </w:p>
    <w:p w14:paraId="372FDA89" w14:textId="77777777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6CAEBFB4" w14:textId="77777777" w:rsidR="00664431" w:rsidRDefault="00664431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2D9DD140" w14:textId="52EF08C2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2. UTFÖRANDE</w:t>
      </w:r>
    </w:p>
    <w:p w14:paraId="1A713D59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2.1 Arbetets utförande</w:t>
      </w:r>
    </w:p>
    <w:p w14:paraId="04B1133A" w14:textId="77777777" w:rsidR="00664431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skall utföra Uppdraget fackmässigt och ansvarar för att författningar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följs i den utsträckning som de berör dennes åtagande. Entreprenören skall också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med tillbörlig omsorg tillvarata Beställarens intressen och samråda med Beställaren i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den utsträckning som det behövs och är möjligt.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Uppdraget utförs till stor del i konsumenternas hem med kvarboende vilket ställer</w:t>
      </w:r>
      <w:r w:rsidR="007E1507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 xml:space="preserve">särskilda krav på Entreprenören. </w:t>
      </w:r>
    </w:p>
    <w:p w14:paraId="32DE5D5A" w14:textId="77777777" w:rsidR="00664431" w:rsidRDefault="0066443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1773B8E" w14:textId="77777777" w:rsidR="00664431" w:rsidRDefault="0066443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72FB99AD" w14:textId="55A49EB3" w:rsidR="00CF39C9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Det åligger därmed Entreprenören att uppträda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professionellt vid kontakter med Beställarens slutkunder samt även i övrigt att iaktta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god yrkessed samt skydda konsumentens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egendom vid utförandet av arbete.</w:t>
      </w:r>
      <w:r w:rsidR="00821188">
        <w:rPr>
          <w:rFonts w:ascii="SegoeUI" w:hAnsi="SegoeUI" w:cs="SegoeUI"/>
          <w:sz w:val="18"/>
          <w:szCs w:val="18"/>
        </w:rPr>
        <w:t xml:space="preserve"> </w:t>
      </w:r>
    </w:p>
    <w:p w14:paraId="6B8B195E" w14:textId="77777777" w:rsidR="00CF39C9" w:rsidRDefault="00CF39C9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64A35A7" w14:textId="5325744A" w:rsidR="00CF39C9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får inte, utan Beställarens skriftliga medgivande genom separat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digitalt tilläggsavrop (”ÄTA-arbeten”), utföra arbeten som inte omfattas av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Uppdraget och det enskilda avropet. Samtliga ÄTA-arbeten skall vara på förhand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bestämda till fast pris och godkända av konsumenten</w:t>
      </w:r>
      <w:r w:rsidR="00757F13">
        <w:rPr>
          <w:rFonts w:ascii="SegoeUI" w:hAnsi="SegoeUI" w:cs="SegoeUI"/>
          <w:sz w:val="18"/>
          <w:szCs w:val="18"/>
        </w:rPr>
        <w:t xml:space="preserve"> (godkännande sker genom </w:t>
      </w:r>
      <w:r w:rsidR="001D45A9">
        <w:rPr>
          <w:rFonts w:ascii="SegoeUI" w:hAnsi="SegoeUI" w:cs="SegoeUI"/>
          <w:sz w:val="18"/>
          <w:szCs w:val="18"/>
        </w:rPr>
        <w:t xml:space="preserve">digital </w:t>
      </w:r>
      <w:r w:rsidR="00757F13">
        <w:rPr>
          <w:rFonts w:ascii="SegoeUI" w:hAnsi="SegoeUI" w:cs="SegoeUI"/>
          <w:sz w:val="18"/>
          <w:szCs w:val="18"/>
        </w:rPr>
        <w:t>signering av tilläggsbeställning via länk)</w:t>
      </w:r>
      <w:r>
        <w:rPr>
          <w:rFonts w:ascii="SegoeUI" w:hAnsi="SegoeUI" w:cs="SegoeUI"/>
          <w:sz w:val="18"/>
          <w:szCs w:val="18"/>
        </w:rPr>
        <w:t xml:space="preserve"> innan arbete får</w:t>
      </w:r>
      <w:r w:rsidR="00CF39C9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påbörjas. För det fall ÄTA-arbeten utförs utan Beställarens skriftliga medgivande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genom separat digitalt tilläggsavrop och konsumentens skriftliga godkännande är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Entreprenören inte berättigad till ersättning för ÄTA-arbetet.</w:t>
      </w:r>
      <w:r w:rsidR="00821188">
        <w:rPr>
          <w:rFonts w:ascii="SegoeUI" w:hAnsi="SegoeUI" w:cs="SegoeUI"/>
          <w:sz w:val="18"/>
          <w:szCs w:val="18"/>
        </w:rPr>
        <w:t xml:space="preserve"> </w:t>
      </w:r>
    </w:p>
    <w:p w14:paraId="2A8BD03F" w14:textId="77777777" w:rsidR="00CF39C9" w:rsidRDefault="00CF39C9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17D3A41F" w14:textId="771B37E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Det åligger Entreprenören att säkerställa att arbete som omfattas av Uppdraget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endast utförs av därtill lämpade personer med för Uppdraget erforderliga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certifieringar, tillstånd, ackrediteringar och kvalifikationer. Det åligger vidare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Entreprenören att säkerställa att skatter och avgifter för anställda erläggs i enlighet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med gällande lagstiftning samt även i övrigt beakta de lagar och regler som gäller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för anställda.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Entreprenören skall på egen bekostnad anskaffa allt som</w:t>
      </w:r>
      <w:r w:rsidR="00CF39C9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behövs för Uppdragets</w:t>
      </w:r>
      <w:r w:rsidR="00CF39C9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utförande.</w:t>
      </w:r>
    </w:p>
    <w:p w14:paraId="6EBC5FA9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2D4C00F8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2.2 Syn</w:t>
      </w:r>
    </w:p>
    <w:p w14:paraId="7FE01A09" w14:textId="38C48D6E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Det åligger Entreprenören att före det att arbete påbörjas företa syn och väl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dokumentera förhållandena på plats genom fotografier och anteckningar.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Dokumentationen skall vid anmodan överlämnas till Beställaren.</w:t>
      </w:r>
    </w:p>
    <w:p w14:paraId="677299E3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5353C5A0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2.3 Underrättelse</w:t>
      </w:r>
    </w:p>
    <w:p w14:paraId="4FD17CCA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Eventuella underrättelser skall lämnas skriftligen.</w:t>
      </w:r>
    </w:p>
    <w:p w14:paraId="6EDC3CA5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32AD4047" w14:textId="32868D01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2.4 Entreprenörens egenkontroll, provning och dokumentation</w:t>
      </w:r>
    </w:p>
    <w:p w14:paraId="0812A4B2" w14:textId="59119D8A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skall utföra dokumenterad egenkontroll och erforderlig provning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samt upprätta eller inhämta erforderliga intyg för att verifiera att ställda krav är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uppfyllda (”</w:t>
      </w:r>
      <w:r>
        <w:rPr>
          <w:rFonts w:ascii="SegoeUI-Bold" w:hAnsi="SegoeUI-Bold" w:cs="SegoeUI-Bold"/>
          <w:b/>
          <w:bCs/>
          <w:sz w:val="18"/>
          <w:szCs w:val="18"/>
        </w:rPr>
        <w:t>Dokumentation</w:t>
      </w:r>
      <w:r>
        <w:rPr>
          <w:rFonts w:ascii="SegoeUI" w:hAnsi="SegoeUI" w:cs="SegoeUI"/>
          <w:sz w:val="18"/>
          <w:szCs w:val="18"/>
        </w:rPr>
        <w:t>”). Dokumentation skall vid anmodan överlämnas till</w:t>
      </w:r>
    </w:p>
    <w:p w14:paraId="4568457C" w14:textId="03869BC3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Beställaren. Det åligger Entreprenören att säkerställa att dokumentation sparas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under 10 år från Uppdragets avslutande.</w:t>
      </w:r>
    </w:p>
    <w:p w14:paraId="5E122A4E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14301F7A" w14:textId="35EF074B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2.5 Tillhandahållande av handlingar och uppgifter från entreprenören under</w:t>
      </w:r>
      <w:r w:rsidR="00821188">
        <w:rPr>
          <w:rFonts w:ascii="SegoeUI-Bold" w:hAnsi="SegoeUI-Bold" w:cs="SegoeUI-Bold"/>
          <w:b/>
          <w:bCs/>
          <w:sz w:val="18"/>
          <w:szCs w:val="18"/>
        </w:rPr>
        <w:t xml:space="preserve"> </w:t>
      </w:r>
      <w:r>
        <w:rPr>
          <w:rFonts w:ascii="SegoeUI-Bold" w:hAnsi="SegoeUI-Bold" w:cs="SegoeUI-Bold"/>
          <w:b/>
          <w:bCs/>
          <w:sz w:val="18"/>
          <w:szCs w:val="18"/>
        </w:rPr>
        <w:t>entreprenadtiden</w:t>
      </w:r>
    </w:p>
    <w:p w14:paraId="54AA27FB" w14:textId="6C13E07F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Om Beställaren inte skriftligen meddelar annat skall Entreprenören senast i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samband med färdigställandetiden då detta erfordras överlämna följande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dokumentation till Beställaren: (i) instruktioner skrivna på svenska för drift och underhåll av inbyggda varor och installationer, (ii) relationshandlingar.</w:t>
      </w:r>
    </w:p>
    <w:p w14:paraId="63D88987" w14:textId="247CAA04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5D930F74" w14:textId="77777777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1ECCBB6D" w14:textId="18933EAF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3. ORGANISATION</w:t>
      </w:r>
    </w:p>
    <w:p w14:paraId="2F3F0603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3.1 Beställarens organisation</w:t>
      </w:r>
    </w:p>
    <w:p w14:paraId="1FD66A86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Kontaktperson hos Beställaren: [**], e-post: [**], telefon: [**]</w:t>
      </w:r>
    </w:p>
    <w:p w14:paraId="5E242C25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7FC14A74" w14:textId="5198633E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3.2 Entreprenörens organisation</w:t>
      </w:r>
    </w:p>
    <w:p w14:paraId="355231B0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Kontaktperson hos Entreprenören: [**], e-post [**], telefon: [**]</w:t>
      </w:r>
    </w:p>
    <w:p w14:paraId="2D48F5FE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Entreprenörens BAS-P: [**]</w:t>
      </w:r>
    </w:p>
    <w:p w14:paraId="6311EEEF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Entreprenörens BAS-U: [**]</w:t>
      </w:r>
    </w:p>
    <w:p w14:paraId="21615967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4208229D" w14:textId="2CBE737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3.3 Utbyte av Entreprenörens personal</w:t>
      </w:r>
    </w:p>
    <w:p w14:paraId="12507583" w14:textId="641055AB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är skyldig att på Beställarens begäran byta ut personal hos Entreprenören som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inte lever upp till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Beställarens förväntningar vad gäller säkerhet, kunskap och kompetens.</w:t>
      </w:r>
    </w:p>
    <w:p w14:paraId="46948C3A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3B8D432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3.4 Personalliggare</w:t>
      </w:r>
    </w:p>
    <w:p w14:paraId="2995DCDD" w14:textId="35E75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får i uppdrag att fullfölja Beställarens samtliga skyldigheter enligt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skatteförfarandelagen 39 kap. 11 b och 12 §§ samt 7 kap. 2 a och 4 §§ vid utförandet av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entreprenaden i de fall detta erfordras.</w:t>
      </w:r>
    </w:p>
    <w:p w14:paraId="07132DAD" w14:textId="77777777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7546E159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3.5 Ansvar för byggarbetsmiljö</w:t>
      </w:r>
    </w:p>
    <w:p w14:paraId="7A5A612C" w14:textId="3AB047A2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övertar enligt 3 kap 7 c § arbetsmiljölagen (1977:1180) byggherrens ansvar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enligt 3 kap 6 § att ansvara för arbetet. I uppdraget ingår att ansvara för efterlevnad av de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arbetsmiljörättsliga regler kopplat till planering och projektering samt arbetes utförande som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annars åvilar byggherren i entreprenaden. I uppdraget ingår även att utse en lämplig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byggarbetsmiljösamordnare för utförande av arbetet (BAS-U) med de uppgifter som anges i 7a,</w:t>
      </w:r>
      <w:r w:rsidR="00821188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7 b och 7 f §§ jämte anslutande föreskrifter.</w:t>
      </w:r>
    </w:p>
    <w:p w14:paraId="17B8D644" w14:textId="6DC4B13A" w:rsidR="00821188" w:rsidRDefault="00821188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2DCFE0FA" w14:textId="11DEDF68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2E2D4A9C" w14:textId="1A94147F" w:rsidR="007A4B97" w:rsidRDefault="007A4B9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DE30D1A" w14:textId="4A7A646E" w:rsidR="007A4B97" w:rsidRDefault="007A4B9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784EC885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4. TIDER</w:t>
      </w:r>
    </w:p>
    <w:p w14:paraId="016F9A1F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4.1 Avtalstid</w:t>
      </w:r>
    </w:p>
    <w:p w14:paraId="70A42B08" w14:textId="493C2DCF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Ramavtalet gäller från och med den dag det har undertecknats av båda parter till och med </w:t>
      </w:r>
      <w:r w:rsidR="00D168E9">
        <w:rPr>
          <w:rFonts w:ascii="SegoeUI" w:hAnsi="SegoeUI" w:cs="SegoeUI"/>
          <w:sz w:val="18"/>
          <w:szCs w:val="18"/>
        </w:rPr>
        <w:t>2024-12-31</w:t>
      </w:r>
      <w:r w:rsidR="00EE3D3C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(”Ramavtalstiden”). Ramavtalstiden förlängs automatiskt med 12 månader i taget om det inte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skriftligen sägs upp senast 3 månader före Ramavtalstidens utgång.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Även om Ramavtalet har sagts upp äger det fortsatt giltighet för</w:t>
      </w:r>
      <w:r w:rsidR="00D168E9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avropade/pågående</w:t>
      </w:r>
      <w:r w:rsidR="00D168E9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uppdrag.</w:t>
      </w:r>
    </w:p>
    <w:p w14:paraId="038B2497" w14:textId="77777777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6513CB84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4.2 Tidplan för Uppdrag</w:t>
      </w:r>
    </w:p>
    <w:p w14:paraId="45CA8A38" w14:textId="5DB642E0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Tidplan för respektive uppdrag meddelas i samband med digitalt avrop. Det åligger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 xml:space="preserve">Entreprenören att inom </w:t>
      </w:r>
      <w:r w:rsidR="00D168E9">
        <w:rPr>
          <w:rFonts w:ascii="SegoeUI" w:hAnsi="SegoeUI" w:cs="SegoeUI"/>
          <w:sz w:val="18"/>
          <w:szCs w:val="18"/>
        </w:rPr>
        <w:t>30</w:t>
      </w:r>
      <w:r>
        <w:rPr>
          <w:rFonts w:ascii="SegoeUI" w:hAnsi="SegoeUI" w:cs="SegoeUI"/>
          <w:sz w:val="18"/>
          <w:szCs w:val="18"/>
        </w:rPr>
        <w:t xml:space="preserve"> minuter från det att digitalt avrop har accepterats kontakta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konsumenten hos vilken Uppdraget skall utföras (”Kontakttid”). För det fall konsumenten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inte kan nås inom Kontakttiden, av skäl som inte beror på Entreprenören, är Entreprenören</w:t>
      </w:r>
    </w:p>
    <w:p w14:paraId="06256761" w14:textId="34306165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berättigad till ytterligare 90 minuter (Tilläggstid) för att kontakta konsumenten.</w:t>
      </w:r>
    </w:p>
    <w:p w14:paraId="3F152740" w14:textId="77777777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63FBB054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4.3 Underrättelse om tidsförskjutning</w:t>
      </w:r>
    </w:p>
    <w:p w14:paraId="5F67E7FB" w14:textId="0656B693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skall utan dröjsmål skriftligen underrätta Beställaren om tidsförskjutningar i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förhållande till överenskomna tidplaner.</w:t>
      </w:r>
    </w:p>
    <w:p w14:paraId="64BDE879" w14:textId="298F87A3" w:rsidR="00CA0E31" w:rsidRDefault="00CA0E31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02533356" w14:textId="77777777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</w:p>
    <w:p w14:paraId="303B817E" w14:textId="02E9F739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5. ANSVAR</w:t>
      </w:r>
    </w:p>
    <w:p w14:paraId="75E39B88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5.1 Ansvar för fel</w:t>
      </w:r>
    </w:p>
    <w:p w14:paraId="22808548" w14:textId="256D89A8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ansvarar för fel i Uppdraget som inte beror på Beställaren eller dennes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slutkund. Det åligger Entreprenören att utan dröjsmål avhjälpa fel. För det fall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felavhjälpande skulle medföra oskäligt stora kostnader eller olägenheter för Entreprenören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är Beställaren istället berättigat till ett prisavdrag.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 xml:space="preserve">Fel skall reklameras </w:t>
      </w:r>
      <w:r w:rsidR="0021564A">
        <w:rPr>
          <w:rFonts w:ascii="SegoeUI" w:hAnsi="SegoeUI" w:cs="SegoeUI"/>
          <w:sz w:val="18"/>
          <w:szCs w:val="18"/>
        </w:rPr>
        <w:t xml:space="preserve">av slutkunden </w:t>
      </w:r>
      <w:r>
        <w:rPr>
          <w:rFonts w:ascii="SegoeUI" w:hAnsi="SegoeUI" w:cs="SegoeUI"/>
          <w:sz w:val="18"/>
          <w:szCs w:val="18"/>
        </w:rPr>
        <w:t>inom skälig tid efter det att felet märkts, dock senast inom 10 år från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det att Uppdraget avslutades.</w:t>
      </w:r>
    </w:p>
    <w:p w14:paraId="40DAB1E6" w14:textId="77777777" w:rsidR="00CA0E31" w:rsidRDefault="00CA0E3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785EDE1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5.2 Ansvar för skada</w:t>
      </w:r>
    </w:p>
    <w:p w14:paraId="3A39AB80" w14:textId="0961E14E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ansvarar för skada på konsumentens egendom som inträffar då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egendomen varit under Entreprenörens kontroll.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För det fall Beställaren tillhandahåller hjälpmedel, material eller vara är Entreprenören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ansvarig för skada på dessa.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Entreprenören svarar även för annan skada om han varit vårdslös eller om skadan beror på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fel för vilket Entreprenören är ansvarig.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Entreprenören är i förhållande till Beställaren ansvarig för dennes skadeståndsskyldighet</w:t>
      </w:r>
    </w:p>
    <w:p w14:paraId="051DA437" w14:textId="2604253F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gentemot tredje man till följd av Uppdraget.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Beställaren skall inom skälig tid efter det att skada upptäckts underrätta Entreprenören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härom.</w:t>
      </w:r>
    </w:p>
    <w:p w14:paraId="0815BBE1" w14:textId="77777777" w:rsidR="00CA0E31" w:rsidRDefault="00CA0E3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5D318EF8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5.3 Försäkringar</w:t>
      </w:r>
    </w:p>
    <w:p w14:paraId="4E9D15EB" w14:textId="16785055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skall ha erforderlig Allrisk- och Ansvarsförsäkring för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entreprenadverksamhet som täcker Entreprenörens ansvar enligt detta Ramavtal.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Beställaren skall vara medförsäkrad. Självrisken skall vara begränsad till ett (1)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prisbasbelopp. Försäkringen skall även omfatta egendom tillhörig nyttjanderättshavare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som är konsument. Kopior på försäkringsbevis och betald premie skall överlämnas till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Beställaren. Det åligger Entreprenören att vidmakthålla tecknade försäkringar under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hela avtalstiden. För det fall Entreprenören underlåter att teckna försäkringar eller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vidmakthålla dessa äger Beställaren rätt att låta teckna dessa på Entreprenörens</w:t>
      </w:r>
      <w:r w:rsidR="00CA0E3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bekostnad.</w:t>
      </w:r>
    </w:p>
    <w:p w14:paraId="12881E92" w14:textId="77777777" w:rsidR="00D168E9" w:rsidRDefault="00D168E9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7B5EC46A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5.4 Vite</w:t>
      </w:r>
    </w:p>
    <w:p w14:paraId="2A25EAE9" w14:textId="68A5CE6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För det fall Entreprenören utför Uppdrag med personal som saknar erforderlig certifiering eller tillstånd för Uppdragets rätta fullgörande enligt punkten 2.1 ovan utgår vite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med 10 000 kronor per gång.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För det fall Entreprenören underlåter att i rätt tid eller på rätt sätt utföra Uppdraget har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Beställaren, utöver rätten till vite, även rätt att på Entreprenörens bekostnad låta annan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entreprenör utföra Uppdraget.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Samtliga viten utfaller oberoende av varandra och Beställaren har rätt att avräkna viten från den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ersättning som Entreprenören skall erhålla enligt punkten 6 nedan.</w:t>
      </w:r>
    </w:p>
    <w:p w14:paraId="6138E58A" w14:textId="1CA1ABC8" w:rsidR="008445F1" w:rsidRDefault="008445F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0147D507" w14:textId="3BC417F4" w:rsidR="004B5962" w:rsidRDefault="004B5962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0BB1A55E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6. EKONOMI</w:t>
      </w:r>
    </w:p>
    <w:p w14:paraId="3921CDE2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6.1 Ersättning</w:t>
      </w:r>
    </w:p>
    <w:p w14:paraId="2A288267" w14:textId="2579D3DA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Entreprenören ersätts för slutfört och godkänt Uppdrag i enlighet med vad som anges i Prislista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och digitalt avrop.</w:t>
      </w:r>
    </w:p>
    <w:p w14:paraId="2092AC74" w14:textId="58CD9A03" w:rsidR="00664431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Angivet pris i Prislistan omfattar Entreprenörens samtliga åtaganden och arbeten för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utförandet av Uppdraget och gäller utan indexreglering. Beställda och godkända ÄTA</w:t>
      </w:r>
      <w:r w:rsidR="00A722E5">
        <w:rPr>
          <w:rFonts w:ascii="SegoeUI" w:hAnsi="SegoeUI" w:cs="SegoeUI"/>
          <w:sz w:val="18"/>
          <w:szCs w:val="18"/>
        </w:rPr>
        <w:t>-</w:t>
      </w:r>
      <w:r>
        <w:rPr>
          <w:rFonts w:ascii="SegoeUI" w:hAnsi="SegoeUI" w:cs="SegoeUI"/>
          <w:sz w:val="18"/>
          <w:szCs w:val="18"/>
        </w:rPr>
        <w:t>arbeten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regleras enligt fast pris som överenskommits i digitalt tilläggsavrop.</w:t>
      </w:r>
      <w:r w:rsidR="008445F1">
        <w:rPr>
          <w:rFonts w:ascii="SegoeUI" w:hAnsi="SegoeUI" w:cs="SegoeUI"/>
          <w:sz w:val="18"/>
          <w:szCs w:val="18"/>
        </w:rPr>
        <w:t xml:space="preserve"> </w:t>
      </w:r>
    </w:p>
    <w:p w14:paraId="1F20EBDF" w14:textId="77777777" w:rsidR="00664431" w:rsidRDefault="0066443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4BE89E6A" w14:textId="4D0586B4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Beställaren tillhandahåller månatligen Entreprenören en sammanställning över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utförda Uppdrag genom ett utdrag ur systemet Felix. Det åligger därefter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Entreprenören att utan dröjsmål utställa faktura i enlighet med sammanställningen.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Ersättning för utfört och godkänt Uppdrag betalas därefter inom 15 dagar mot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faktura.</w:t>
      </w:r>
    </w:p>
    <w:p w14:paraId="70C37F48" w14:textId="77777777" w:rsidR="00664431" w:rsidRDefault="0066443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75F4D98" w14:textId="77777777" w:rsidR="008445F1" w:rsidRDefault="008445F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6121B14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6.2 Fakturering</w:t>
      </w:r>
    </w:p>
    <w:p w14:paraId="5DA28D90" w14:textId="629A3EE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Fakturering sker, om inte annat särskilt överenskoms, en gång per månad i efterskott och i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enlighet med sammanställning som Beställaren tillhandahåller Entreprenören. Fakturor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 xml:space="preserve">sänds till följande </w:t>
      </w:r>
      <w:r w:rsidR="004A7817">
        <w:rPr>
          <w:rFonts w:ascii="SegoeUI" w:hAnsi="SegoeUI" w:cs="SegoeUI"/>
          <w:sz w:val="18"/>
          <w:szCs w:val="18"/>
        </w:rPr>
        <w:t>e</w:t>
      </w:r>
      <w:r w:rsidR="00A722E5">
        <w:rPr>
          <w:rFonts w:ascii="SegoeUI" w:hAnsi="SegoeUI" w:cs="SegoeUI"/>
          <w:sz w:val="18"/>
          <w:szCs w:val="18"/>
        </w:rPr>
        <w:t>-</w:t>
      </w:r>
      <w:r w:rsidR="004A7817">
        <w:rPr>
          <w:rFonts w:ascii="SegoeUI" w:hAnsi="SegoeUI" w:cs="SegoeUI"/>
          <w:sz w:val="18"/>
          <w:szCs w:val="18"/>
        </w:rPr>
        <w:t>post</w:t>
      </w:r>
      <w:r>
        <w:rPr>
          <w:rFonts w:ascii="SegoeUI" w:hAnsi="SegoeUI" w:cs="SegoeUI"/>
          <w:sz w:val="18"/>
          <w:szCs w:val="18"/>
        </w:rPr>
        <w:t>adress: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 w:rsidR="00D355C1">
        <w:rPr>
          <w:rFonts w:ascii="SegoeUI" w:hAnsi="SegoeUI" w:cs="SegoeUI"/>
          <w:sz w:val="18"/>
          <w:szCs w:val="18"/>
        </w:rPr>
        <w:t xml:space="preserve"> </w:t>
      </w:r>
      <w:r w:rsidR="00D355C1" w:rsidRPr="00D355C1">
        <w:rPr>
          <w:rFonts w:ascii="SegoeUI" w:hAnsi="SegoeUI" w:cs="SegoeUI"/>
          <w:sz w:val="18"/>
          <w:szCs w:val="18"/>
        </w:rPr>
        <w:t>inbox.lev.359039@arkivplats.se</w:t>
      </w:r>
    </w:p>
    <w:p w14:paraId="611BD774" w14:textId="77777777" w:rsidR="00DD3215" w:rsidRDefault="00DD3215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401DC37A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6.3 Betalning</w:t>
      </w:r>
    </w:p>
    <w:p w14:paraId="5E95F02A" w14:textId="5C23C3E3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Betalning av första fakturan kommer att ske först när följande har överlämnats till och godkänts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av Beställaren:</w:t>
      </w:r>
      <w:r w:rsidR="008445F1">
        <w:rPr>
          <w:rFonts w:ascii="SegoeUI" w:hAnsi="SegoeUI" w:cs="SegoeUI"/>
          <w:sz w:val="18"/>
          <w:szCs w:val="18"/>
        </w:rPr>
        <w:t xml:space="preserve"> </w:t>
      </w:r>
    </w:p>
    <w:p w14:paraId="392B6402" w14:textId="0E4E75EA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- Bevis om tecknade försäkringa</w:t>
      </w:r>
      <w:r w:rsidR="004A7817">
        <w:rPr>
          <w:rFonts w:ascii="SegoeUI" w:hAnsi="SegoeUI" w:cs="SegoeUI"/>
          <w:sz w:val="18"/>
          <w:szCs w:val="18"/>
        </w:rPr>
        <w:t xml:space="preserve">r samt övriga handlingar som krävs enligt förteckning på hemsidan. </w:t>
      </w:r>
    </w:p>
    <w:p w14:paraId="0F1109DB" w14:textId="1E72F2F1" w:rsidR="008445F1" w:rsidRDefault="008445F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ADEC6DE" w14:textId="710FBCB6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50A87804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7. BESIKTNING</w:t>
      </w:r>
    </w:p>
    <w:p w14:paraId="6A1122BE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7.1 Slutbesiktning</w:t>
      </w:r>
    </w:p>
    <w:p w14:paraId="32C92BFB" w14:textId="66B7FAA8" w:rsidR="008445F1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För det fall Uppdraget inbegriper slutbesiktning skall Entreprenören underrätta Beställaren om</w:t>
      </w:r>
      <w:r w:rsidR="004845B2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när sådan besiktning kan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ske. Beställaren utser och bekostar en opartisk besiktningsman.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Besiktningsmannen skall upprätta ett utlåtande över utförd besiktning.</w:t>
      </w:r>
      <w:r w:rsidR="008445F1">
        <w:rPr>
          <w:rFonts w:ascii="SegoeUI" w:hAnsi="SegoeUI" w:cs="SegoeUI"/>
          <w:sz w:val="18"/>
          <w:szCs w:val="18"/>
        </w:rPr>
        <w:t xml:space="preserve"> </w:t>
      </w:r>
    </w:p>
    <w:p w14:paraId="3B17E32C" w14:textId="77777777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72A7E265" w14:textId="77777777" w:rsidR="008445F1" w:rsidRDefault="008445F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4551066D" w14:textId="730E3834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8. UPPSÄGNING</w:t>
      </w:r>
    </w:p>
    <w:p w14:paraId="7F0002E9" w14:textId="33B6F60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Part har rätt att skriftligen säga upp Ramavtalet till upphörande med omedelbar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verkan om den andra Parten:</w:t>
      </w:r>
    </w:p>
    <w:p w14:paraId="4FF21D63" w14:textId="576666A2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(i) bryter mot bestämmelse i Ramavtalet och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(ii) avtalsbrottet är av väsentlig betydelse för den uppsägande Parten, samt</w:t>
      </w:r>
    </w:p>
    <w:p w14:paraId="38EF5A69" w14:textId="730E56CA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(iii) den avtalsbrytande Parten inte vidtar rättelse inom 10 dagar efter det att denne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mottagit skriftlig anmälan därom.</w:t>
      </w:r>
    </w:p>
    <w:p w14:paraId="082479D9" w14:textId="77777777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6F574418" w14:textId="7343CF20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Part har även rätt att säga upp Ramavtalet </w:t>
      </w:r>
      <w:r w:rsidR="00FF414D">
        <w:rPr>
          <w:rFonts w:ascii="SegoeUI" w:hAnsi="SegoeUI" w:cs="SegoeUI"/>
          <w:sz w:val="18"/>
          <w:szCs w:val="18"/>
        </w:rPr>
        <w:t>med</w:t>
      </w:r>
      <w:r>
        <w:rPr>
          <w:rFonts w:ascii="SegoeUI" w:hAnsi="SegoeUI" w:cs="SegoeUI"/>
          <w:sz w:val="18"/>
          <w:szCs w:val="18"/>
        </w:rPr>
        <w:t xml:space="preserve"> omedelbar verkan om den andra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parten försätts i konkurs, inleder ackordsförhandlingar eller på annat sätt är på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sådant obestånd att han inte kan förväntas fullgöra sina åtaganden enligt</w:t>
      </w:r>
    </w:p>
    <w:p w14:paraId="1DE1E8CC" w14:textId="2B5FB536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Ramavtalet.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Vid uppsägning enligt ovan skall den kontraktsbrytande parten ersätta den andra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parten för den skada som uppsägningen orsakar.</w:t>
      </w:r>
    </w:p>
    <w:p w14:paraId="11B7AA98" w14:textId="4E1831C1" w:rsidR="00FF414D" w:rsidRDefault="00FF414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11399D38" w14:textId="7D4A6C79" w:rsidR="00FF414D" w:rsidRDefault="00FF414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Beställaren äger rätt att säga upp Ramavtalet med omedelbar verkan för det fall Entreprenören, direkt eller indirekt, erbjuder tjänster till Beställarens slutkund utan Beställarens föregående skriftliga medgivande eller digitala avrop.</w:t>
      </w:r>
    </w:p>
    <w:p w14:paraId="1B3EA3BD" w14:textId="7A63340C" w:rsidR="008445F1" w:rsidRDefault="008445F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4AD0B5BB" w14:textId="77777777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7EACA6E8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9. TILLÄGG OCH ÄNDRINGAR</w:t>
      </w:r>
    </w:p>
    <w:p w14:paraId="59B944B1" w14:textId="6DF8564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Tillägg och ändringar till Avtalet ska upprättas skriftligen och undertecknas av Parterna för att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vara gällande.</w:t>
      </w:r>
    </w:p>
    <w:p w14:paraId="6B13CBD8" w14:textId="43D8AD10" w:rsidR="008445F1" w:rsidRDefault="008445F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6A740864" w14:textId="77777777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38D1411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10. ÖVERLÅTELSE</w:t>
      </w:r>
    </w:p>
    <w:p w14:paraId="440D8740" w14:textId="1CA8865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Part äger inte rätt att överlåta Ramavtalet till annan part utan den andra Partens skriftliga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godkännande. Överlåtelse utan Parts skriftliga godkännande utgör väsentligt kontraktsbrott.</w:t>
      </w:r>
    </w:p>
    <w:p w14:paraId="08375948" w14:textId="0072CC68" w:rsidR="008445F1" w:rsidRDefault="008445F1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4F1870B8" w14:textId="77777777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560A7019" w14:textId="77777777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18"/>
          <w:szCs w:val="18"/>
        </w:rPr>
      </w:pPr>
      <w:r>
        <w:rPr>
          <w:rFonts w:ascii="SegoeUI-Bold" w:hAnsi="SegoeUI-Bold" w:cs="SegoeUI-Bold"/>
          <w:b/>
          <w:bCs/>
          <w:sz w:val="18"/>
          <w:szCs w:val="18"/>
        </w:rPr>
        <w:t>11. TVISTELÖSNING</w:t>
      </w:r>
    </w:p>
    <w:p w14:paraId="3DD3C76D" w14:textId="27AD13C8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Tvister i anledning av detta Ramavtal skall avgöras enligt svensk rätt och av allmän</w:t>
      </w:r>
      <w:r w:rsidR="008445F1">
        <w:rPr>
          <w:rFonts w:ascii="SegoeUI" w:hAnsi="SegoeUI" w:cs="SegoeUI"/>
          <w:sz w:val="18"/>
          <w:szCs w:val="18"/>
        </w:rPr>
        <w:t xml:space="preserve"> </w:t>
      </w:r>
      <w:r>
        <w:rPr>
          <w:rFonts w:ascii="SegoeUI" w:hAnsi="SegoeUI" w:cs="SegoeUI"/>
          <w:sz w:val="18"/>
          <w:szCs w:val="18"/>
        </w:rPr>
        <w:t>domstol med Stockholms tingsrätt som första instans.</w:t>
      </w:r>
    </w:p>
    <w:p w14:paraId="76A6C947" w14:textId="1F81524C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Symbol" w:hAnsi="SegoeUISymbol" w:cs="SegoeUISymbol"/>
          <w:sz w:val="16"/>
          <w:szCs w:val="16"/>
        </w:rPr>
      </w:pPr>
    </w:p>
    <w:p w14:paraId="3F3EDEEA" w14:textId="69FA7E6A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Symbol" w:hAnsi="SegoeUISymbol" w:cs="SegoeUISymbol"/>
          <w:sz w:val="16"/>
          <w:szCs w:val="16"/>
        </w:rPr>
      </w:pPr>
    </w:p>
    <w:p w14:paraId="773CEA15" w14:textId="256CE2EB" w:rsidR="004A7817" w:rsidRPr="0073587D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  <w:bCs/>
          <w:sz w:val="18"/>
          <w:szCs w:val="18"/>
        </w:rPr>
      </w:pPr>
      <w:r w:rsidRPr="0073587D">
        <w:rPr>
          <w:rFonts w:ascii="SegoeUI" w:hAnsi="SegoeUI" w:cs="SegoeUI"/>
          <w:b/>
          <w:bCs/>
          <w:sz w:val="18"/>
          <w:szCs w:val="18"/>
        </w:rPr>
        <w:t>Detta Ramavtal har upprättats i två (2) likalydande originalexemplar och utväxlats</w:t>
      </w:r>
      <w:r w:rsidR="0073587D" w:rsidRPr="0073587D">
        <w:rPr>
          <w:rFonts w:ascii="SegoeUI" w:hAnsi="SegoeUI" w:cs="SegoeUI"/>
          <w:b/>
          <w:bCs/>
          <w:sz w:val="18"/>
          <w:szCs w:val="18"/>
        </w:rPr>
        <w:t xml:space="preserve"> </w:t>
      </w:r>
      <w:r w:rsidRPr="0073587D">
        <w:rPr>
          <w:rFonts w:ascii="SegoeUI" w:hAnsi="SegoeUI" w:cs="SegoeUI"/>
          <w:b/>
          <w:bCs/>
          <w:sz w:val="18"/>
          <w:szCs w:val="18"/>
        </w:rPr>
        <w:t>mellan parterna.</w:t>
      </w:r>
    </w:p>
    <w:p w14:paraId="5D4A07FE" w14:textId="77777777" w:rsidR="0073587D" w:rsidRDefault="0073587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01C7D772" w14:textId="77777777" w:rsidR="004A7817" w:rsidRDefault="004A781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410B4EFA" w14:textId="2E9AFD6D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För Beställaren </w:t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r>
        <w:rPr>
          <w:rFonts w:ascii="SegoeUI" w:hAnsi="SegoeUI" w:cs="SegoeUI"/>
          <w:sz w:val="18"/>
          <w:szCs w:val="18"/>
        </w:rPr>
        <w:t>För Entreprenören</w:t>
      </w:r>
    </w:p>
    <w:p w14:paraId="0AF90050" w14:textId="77777777" w:rsidR="0073587D" w:rsidRDefault="0073587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69E19C3E" w14:textId="682E944C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>____________________ den ____/____-202</w:t>
      </w:r>
      <w:r w:rsidR="00ED50E0">
        <w:rPr>
          <w:rFonts w:ascii="SegoeUI" w:hAnsi="SegoeUI" w:cs="SegoeUI"/>
          <w:sz w:val="18"/>
          <w:szCs w:val="18"/>
        </w:rPr>
        <w:t>3</w:t>
      </w:r>
      <w:r>
        <w:rPr>
          <w:rFonts w:ascii="SegoeUI" w:hAnsi="SegoeUI" w:cs="SegoeUI"/>
          <w:sz w:val="18"/>
          <w:szCs w:val="18"/>
        </w:rPr>
        <w:t xml:space="preserve"> </w:t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r>
        <w:rPr>
          <w:rFonts w:ascii="SegoeUI" w:hAnsi="SegoeUI" w:cs="SegoeUI"/>
          <w:sz w:val="18"/>
          <w:szCs w:val="18"/>
        </w:rPr>
        <w:t>_____________________ den ____/____-202</w:t>
      </w:r>
      <w:r w:rsidR="00ED50E0">
        <w:rPr>
          <w:rFonts w:ascii="SegoeUI" w:hAnsi="SegoeUI" w:cs="SegoeUI"/>
          <w:sz w:val="18"/>
          <w:szCs w:val="18"/>
        </w:rPr>
        <w:t>3</w:t>
      </w:r>
    </w:p>
    <w:p w14:paraId="11723C05" w14:textId="77777777" w:rsidR="0073587D" w:rsidRDefault="0073587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E376D52" w14:textId="77777777" w:rsidR="0073587D" w:rsidRDefault="0073587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0F33E50C" w14:textId="56979A9E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________________________________________ </w:t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r>
        <w:rPr>
          <w:rFonts w:ascii="SegoeUI" w:hAnsi="SegoeUI" w:cs="SegoeUI"/>
          <w:sz w:val="18"/>
          <w:szCs w:val="18"/>
        </w:rPr>
        <w:t>________________________________________</w:t>
      </w:r>
    </w:p>
    <w:p w14:paraId="54E6ADC3" w14:textId="11137BA3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Namnunderskrift </w:t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proofErr w:type="spellStart"/>
      <w:r>
        <w:rPr>
          <w:rFonts w:ascii="SegoeUI" w:hAnsi="SegoeUI" w:cs="SegoeUI"/>
          <w:sz w:val="18"/>
          <w:szCs w:val="18"/>
        </w:rPr>
        <w:t>Namnunderskrift</w:t>
      </w:r>
      <w:proofErr w:type="spellEnd"/>
    </w:p>
    <w:p w14:paraId="337AE6B2" w14:textId="0CF10346" w:rsidR="0073587D" w:rsidRDefault="0073587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15174848" w14:textId="77777777" w:rsidR="0073587D" w:rsidRDefault="0073587D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</w:p>
    <w:p w14:paraId="30A4F8B8" w14:textId="2E673552" w:rsidR="00D95337" w:rsidRDefault="00D95337" w:rsidP="00D9533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>
        <w:rPr>
          <w:rFonts w:ascii="SegoeUI" w:hAnsi="SegoeUI" w:cs="SegoeUI"/>
          <w:sz w:val="18"/>
          <w:szCs w:val="18"/>
        </w:rPr>
        <w:t xml:space="preserve">________________________________________ </w:t>
      </w:r>
      <w:r w:rsidR="0073587D">
        <w:rPr>
          <w:rFonts w:ascii="SegoeUI" w:hAnsi="SegoeUI" w:cs="SegoeUI"/>
          <w:sz w:val="18"/>
          <w:szCs w:val="18"/>
        </w:rPr>
        <w:tab/>
      </w:r>
      <w:r w:rsidR="0073587D">
        <w:rPr>
          <w:rFonts w:ascii="SegoeUI" w:hAnsi="SegoeUI" w:cs="SegoeUI"/>
          <w:sz w:val="18"/>
          <w:szCs w:val="18"/>
        </w:rPr>
        <w:tab/>
      </w:r>
      <w:r>
        <w:rPr>
          <w:rFonts w:ascii="SegoeUI" w:hAnsi="SegoeUI" w:cs="SegoeUI"/>
          <w:sz w:val="18"/>
          <w:szCs w:val="18"/>
        </w:rPr>
        <w:t>________________________________________</w:t>
      </w:r>
    </w:p>
    <w:p w14:paraId="2D712F56" w14:textId="06DDB663" w:rsidR="0073587D" w:rsidRPr="00EE3D3C" w:rsidRDefault="00D95337" w:rsidP="0073587D">
      <w:pPr>
        <w:rPr>
          <w:rFonts w:ascii="Segoe UI" w:hAnsi="Segoe UI" w:cs="Segoe UI"/>
          <w:sz w:val="18"/>
          <w:szCs w:val="18"/>
        </w:rPr>
      </w:pPr>
      <w:r w:rsidRPr="00EE3D3C">
        <w:rPr>
          <w:rFonts w:ascii="Segoe UI" w:hAnsi="Segoe UI" w:cs="Segoe UI"/>
          <w:sz w:val="18"/>
          <w:szCs w:val="18"/>
        </w:rPr>
        <w:t xml:space="preserve">Namnförtydligande </w:t>
      </w:r>
      <w:r w:rsidR="0073587D" w:rsidRPr="00EE3D3C">
        <w:rPr>
          <w:rFonts w:ascii="Segoe UI" w:hAnsi="Segoe UI" w:cs="Segoe UI"/>
          <w:sz w:val="18"/>
          <w:szCs w:val="18"/>
        </w:rPr>
        <w:tab/>
      </w:r>
      <w:r w:rsidR="0073587D" w:rsidRPr="00EE3D3C">
        <w:rPr>
          <w:rFonts w:ascii="Segoe UI" w:hAnsi="Segoe UI" w:cs="Segoe UI"/>
          <w:sz w:val="18"/>
          <w:szCs w:val="18"/>
        </w:rPr>
        <w:tab/>
      </w:r>
      <w:r w:rsidR="0073587D" w:rsidRPr="00EE3D3C">
        <w:rPr>
          <w:rFonts w:ascii="Segoe UI" w:hAnsi="Segoe UI" w:cs="Segoe UI"/>
          <w:sz w:val="18"/>
          <w:szCs w:val="18"/>
        </w:rPr>
        <w:tab/>
      </w:r>
      <w:proofErr w:type="spellStart"/>
      <w:r w:rsidRPr="00EE3D3C">
        <w:rPr>
          <w:rFonts w:ascii="Segoe UI" w:hAnsi="Segoe UI" w:cs="Segoe UI"/>
          <w:sz w:val="18"/>
          <w:szCs w:val="18"/>
        </w:rPr>
        <w:t>Namnförtydligande</w:t>
      </w:r>
      <w:proofErr w:type="spellEnd"/>
    </w:p>
    <w:sectPr w:rsidR="0073587D" w:rsidRPr="00EE3D3C" w:rsidSect="00FC7C72">
      <w:headerReference w:type="default" r:id="rId10"/>
      <w:footerReference w:type="default" r:id="rId11"/>
      <w:pgSz w:w="11906" w:h="16838"/>
      <w:pgMar w:top="1134" w:right="1134" w:bottom="102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FE93" w14:textId="77777777" w:rsidR="0068774A" w:rsidRDefault="0068774A" w:rsidP="00E82E4E">
      <w:pPr>
        <w:spacing w:after="0" w:line="240" w:lineRule="auto"/>
      </w:pPr>
      <w:r>
        <w:separator/>
      </w:r>
    </w:p>
  </w:endnote>
  <w:endnote w:type="continuationSeparator" w:id="0">
    <w:p w14:paraId="1321D2FC" w14:textId="77777777" w:rsidR="0068774A" w:rsidRDefault="0068774A" w:rsidP="00E82E4E">
      <w:pPr>
        <w:spacing w:after="0" w:line="240" w:lineRule="auto"/>
      </w:pPr>
      <w:r>
        <w:continuationSeparator/>
      </w:r>
    </w:p>
  </w:endnote>
  <w:endnote w:type="continuationNotice" w:id="1">
    <w:p w14:paraId="2258529E" w14:textId="77777777" w:rsidR="00A72548" w:rsidRDefault="00A72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Symbol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5A22" w14:textId="77777777" w:rsidR="00E82E4E" w:rsidRPr="00E82E4E" w:rsidRDefault="00E82E4E">
    <w:pPr>
      <w:pStyle w:val="Sidfot"/>
      <w:rPr>
        <w:sz w:val="19"/>
        <w:szCs w:val="19"/>
      </w:rPr>
    </w:pPr>
    <w:r w:rsidRPr="00E82E4E">
      <w:rPr>
        <w:rStyle w:val="bullet"/>
        <w:color w:val="767171" w:themeColor="background2" w:themeShade="80"/>
        <w:sz w:val="19"/>
        <w:szCs w:val="19"/>
      </w:rPr>
      <w:t>Hemfixar</w:t>
    </w:r>
    <w:r>
      <w:rPr>
        <w:rStyle w:val="bullet"/>
        <w:color w:val="767171" w:themeColor="background2" w:themeShade="80"/>
        <w:sz w:val="19"/>
        <w:szCs w:val="19"/>
      </w:rPr>
      <w:t>na</w:t>
    </w:r>
    <w:r w:rsidRPr="00E82E4E">
      <w:rPr>
        <w:rStyle w:val="bullet"/>
        <w:color w:val="767171" w:themeColor="background2" w:themeShade="80"/>
        <w:sz w:val="19"/>
        <w:szCs w:val="19"/>
      </w:rPr>
      <w:t xml:space="preserve"> Nordic AB | </w:t>
    </w:r>
    <w:r>
      <w:rPr>
        <w:rStyle w:val="bullet"/>
        <w:color w:val="767171" w:themeColor="background2" w:themeShade="80"/>
        <w:sz w:val="19"/>
        <w:szCs w:val="19"/>
      </w:rPr>
      <w:t>0770 220 720</w:t>
    </w:r>
    <w:r w:rsidRPr="00E82E4E">
      <w:rPr>
        <w:rStyle w:val="bullet"/>
        <w:color w:val="767171" w:themeColor="background2" w:themeShade="80"/>
        <w:sz w:val="19"/>
        <w:szCs w:val="19"/>
      </w:rPr>
      <w:t xml:space="preserve"> | </w:t>
    </w:r>
    <w:r w:rsidR="00F64D2B">
      <w:rPr>
        <w:rStyle w:val="bullet"/>
        <w:color w:val="767171" w:themeColor="background2" w:themeShade="80"/>
        <w:sz w:val="19"/>
        <w:szCs w:val="19"/>
      </w:rPr>
      <w:t>St Göransgatan 57</w:t>
    </w:r>
    <w:r w:rsidRPr="00E82E4E">
      <w:rPr>
        <w:rStyle w:val="bullet"/>
        <w:color w:val="767171" w:themeColor="background2" w:themeShade="80"/>
        <w:sz w:val="19"/>
        <w:szCs w:val="19"/>
      </w:rPr>
      <w:t xml:space="preserve"> | 112 </w:t>
    </w:r>
    <w:r w:rsidR="00F64D2B">
      <w:rPr>
        <w:rStyle w:val="bullet"/>
        <w:color w:val="767171" w:themeColor="background2" w:themeShade="80"/>
        <w:sz w:val="19"/>
        <w:szCs w:val="19"/>
      </w:rPr>
      <w:t>38</w:t>
    </w:r>
    <w:r w:rsidRPr="00E82E4E">
      <w:rPr>
        <w:rStyle w:val="bullet"/>
        <w:color w:val="767171" w:themeColor="background2" w:themeShade="80"/>
        <w:sz w:val="19"/>
        <w:szCs w:val="19"/>
      </w:rPr>
      <w:t xml:space="preserve"> Stockholm | info@hemfixar</w:t>
    </w:r>
    <w:r>
      <w:rPr>
        <w:rStyle w:val="bullet"/>
        <w:color w:val="767171" w:themeColor="background2" w:themeShade="80"/>
        <w:sz w:val="19"/>
        <w:szCs w:val="19"/>
      </w:rPr>
      <w:t>na</w:t>
    </w:r>
    <w:r w:rsidRPr="00E82E4E">
      <w:rPr>
        <w:rStyle w:val="bullet"/>
        <w:color w:val="767171" w:themeColor="background2" w:themeShade="80"/>
        <w:sz w:val="19"/>
        <w:szCs w:val="19"/>
      </w:rPr>
      <w:t>.se | www.hemfixar</w:t>
    </w:r>
    <w:r>
      <w:rPr>
        <w:rStyle w:val="bullet"/>
        <w:color w:val="767171" w:themeColor="background2" w:themeShade="80"/>
        <w:sz w:val="19"/>
        <w:szCs w:val="19"/>
      </w:rPr>
      <w:t>na</w:t>
    </w:r>
    <w:r w:rsidRPr="00E82E4E">
      <w:rPr>
        <w:rStyle w:val="bullet"/>
        <w:color w:val="767171" w:themeColor="background2" w:themeShade="80"/>
        <w:sz w:val="19"/>
        <w:szCs w:val="19"/>
      </w:rPr>
      <w:t>.se</w:t>
    </w:r>
  </w:p>
  <w:p w14:paraId="2800A9E3" w14:textId="77777777" w:rsidR="00E82E4E" w:rsidRPr="00E82E4E" w:rsidRDefault="00E82E4E" w:rsidP="00E82E4E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55DD" w14:textId="77777777" w:rsidR="0068774A" w:rsidRDefault="0068774A" w:rsidP="00E82E4E">
      <w:pPr>
        <w:spacing w:after="0" w:line="240" w:lineRule="auto"/>
      </w:pPr>
      <w:r>
        <w:separator/>
      </w:r>
    </w:p>
  </w:footnote>
  <w:footnote w:type="continuationSeparator" w:id="0">
    <w:p w14:paraId="2DD6978B" w14:textId="77777777" w:rsidR="0068774A" w:rsidRDefault="0068774A" w:rsidP="00E82E4E">
      <w:pPr>
        <w:spacing w:after="0" w:line="240" w:lineRule="auto"/>
      </w:pPr>
      <w:r>
        <w:continuationSeparator/>
      </w:r>
    </w:p>
  </w:footnote>
  <w:footnote w:type="continuationNotice" w:id="1">
    <w:p w14:paraId="6F36356B" w14:textId="77777777" w:rsidR="00A72548" w:rsidRDefault="00A72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81E2" w14:textId="77777777" w:rsidR="00E82E4E" w:rsidRDefault="00FC7C72">
    <w:pPr>
      <w:pStyle w:val="Sidhuvud"/>
    </w:pPr>
    <w:r w:rsidRPr="00E82E4E">
      <w:rPr>
        <w:noProof/>
      </w:rPr>
      <w:drawing>
        <wp:anchor distT="0" distB="0" distL="114300" distR="114300" simplePos="0" relativeHeight="251658240" behindDoc="0" locked="0" layoutInCell="1" allowOverlap="1" wp14:anchorId="398187F8" wp14:editId="394A01BF">
          <wp:simplePos x="0" y="0"/>
          <wp:positionH relativeFrom="column">
            <wp:posOffset>-363855</wp:posOffset>
          </wp:positionH>
          <wp:positionV relativeFrom="paragraph">
            <wp:posOffset>5080</wp:posOffset>
          </wp:positionV>
          <wp:extent cx="1160369" cy="542925"/>
          <wp:effectExtent l="0" t="0" r="1905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369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3E6">
      <w:ptab w:relativeTo="margin" w:alignment="right" w:leader="none"/>
    </w:r>
    <w:r w:rsidR="001E74B3">
      <w:ptab w:relativeTo="margin" w:alignment="center" w:leader="none"/>
    </w:r>
    <w:r w:rsidR="00E82E4E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515D"/>
    <w:multiLevelType w:val="hybridMultilevel"/>
    <w:tmpl w:val="66C4C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92AA2"/>
    <w:multiLevelType w:val="hybridMultilevel"/>
    <w:tmpl w:val="53568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841">
    <w:abstractNumId w:val="0"/>
  </w:num>
  <w:num w:numId="2" w16cid:durableId="184886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7"/>
    <w:rsid w:val="00032B5E"/>
    <w:rsid w:val="000A152C"/>
    <w:rsid w:val="001126D9"/>
    <w:rsid w:val="00180AE8"/>
    <w:rsid w:val="00187358"/>
    <w:rsid w:val="001D45A9"/>
    <w:rsid w:val="001E74B3"/>
    <w:rsid w:val="00207736"/>
    <w:rsid w:val="0021564A"/>
    <w:rsid w:val="0021604F"/>
    <w:rsid w:val="0024794A"/>
    <w:rsid w:val="002602AC"/>
    <w:rsid w:val="00276A01"/>
    <w:rsid w:val="002A5D67"/>
    <w:rsid w:val="002B6D57"/>
    <w:rsid w:val="002E4335"/>
    <w:rsid w:val="002F0952"/>
    <w:rsid w:val="00316017"/>
    <w:rsid w:val="003913E6"/>
    <w:rsid w:val="004345B7"/>
    <w:rsid w:val="004845B2"/>
    <w:rsid w:val="004A7817"/>
    <w:rsid w:val="004B5962"/>
    <w:rsid w:val="004E1ABB"/>
    <w:rsid w:val="004E2230"/>
    <w:rsid w:val="00591787"/>
    <w:rsid w:val="005B0DBE"/>
    <w:rsid w:val="005E0086"/>
    <w:rsid w:val="0063044D"/>
    <w:rsid w:val="00664431"/>
    <w:rsid w:val="0068774A"/>
    <w:rsid w:val="006B0613"/>
    <w:rsid w:val="006F5E8A"/>
    <w:rsid w:val="00732669"/>
    <w:rsid w:val="0073587D"/>
    <w:rsid w:val="00757F13"/>
    <w:rsid w:val="00797C0A"/>
    <w:rsid w:val="007A4B97"/>
    <w:rsid w:val="007A5DE6"/>
    <w:rsid w:val="007C34ED"/>
    <w:rsid w:val="007E1507"/>
    <w:rsid w:val="00821188"/>
    <w:rsid w:val="00840F29"/>
    <w:rsid w:val="0084126F"/>
    <w:rsid w:val="008445F1"/>
    <w:rsid w:val="008F2422"/>
    <w:rsid w:val="00916AFD"/>
    <w:rsid w:val="009F5E03"/>
    <w:rsid w:val="00A62E6B"/>
    <w:rsid w:val="00A722E5"/>
    <w:rsid w:val="00A72548"/>
    <w:rsid w:val="00A93F0B"/>
    <w:rsid w:val="00AF683B"/>
    <w:rsid w:val="00B3483A"/>
    <w:rsid w:val="00B47284"/>
    <w:rsid w:val="00B52CD1"/>
    <w:rsid w:val="00C120C1"/>
    <w:rsid w:val="00C92F24"/>
    <w:rsid w:val="00CA0E31"/>
    <w:rsid w:val="00CA274A"/>
    <w:rsid w:val="00CA506D"/>
    <w:rsid w:val="00CF39C9"/>
    <w:rsid w:val="00D168E9"/>
    <w:rsid w:val="00D355C1"/>
    <w:rsid w:val="00D45376"/>
    <w:rsid w:val="00D95337"/>
    <w:rsid w:val="00DA38FB"/>
    <w:rsid w:val="00DD3215"/>
    <w:rsid w:val="00E031BC"/>
    <w:rsid w:val="00E52B8B"/>
    <w:rsid w:val="00E82E4E"/>
    <w:rsid w:val="00ED50E0"/>
    <w:rsid w:val="00ED79CB"/>
    <w:rsid w:val="00EE3D3C"/>
    <w:rsid w:val="00EF03E6"/>
    <w:rsid w:val="00EF59AE"/>
    <w:rsid w:val="00F20D77"/>
    <w:rsid w:val="00F64D2B"/>
    <w:rsid w:val="00F93CD5"/>
    <w:rsid w:val="00FB09C1"/>
    <w:rsid w:val="00FC7C72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8ECC4"/>
  <w15:chartTrackingRefBased/>
  <w15:docId w15:val="{8ABBDEC7-832F-41CF-9C19-B549BF3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2E4E"/>
  </w:style>
  <w:style w:type="paragraph" w:styleId="Sidfot">
    <w:name w:val="footer"/>
    <w:basedOn w:val="Normal"/>
    <w:link w:val="SidfotChar"/>
    <w:uiPriority w:val="99"/>
    <w:unhideWhenUsed/>
    <w:rsid w:val="00E8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2E4E"/>
  </w:style>
  <w:style w:type="character" w:customStyle="1" w:styleId="bullet">
    <w:name w:val="bullet"/>
    <w:uiPriority w:val="99"/>
    <w:rsid w:val="00E82E4E"/>
    <w:rPr>
      <w:color w:val="FF7702"/>
    </w:rPr>
  </w:style>
  <w:style w:type="paragraph" w:styleId="Ingetavstnd">
    <w:name w:val="No Spacing"/>
    <w:uiPriority w:val="1"/>
    <w:qFormat/>
    <w:rsid w:val="0020773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F59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59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4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ofMattiasson(Hemfi\Hemfixare%20Nordic%20AB\Delad%20-%20Dokument\Marknadsf&#246;ring\Logga%20+%20Ikoner%20+%20brevpapper\HFX%20Olo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ce5d55-7045-4acc-a287-3a0ba347cf97">
      <Terms xmlns="http://schemas.microsoft.com/office/infopath/2007/PartnerControls"/>
    </lcf76f155ced4ddcb4097134ff3c332f>
    <TaxCatchAll xmlns="b66fa5d8-a45d-472d-ac66-2dc1142ca486" xsi:nil="true"/>
    <Number xmlns="eece5d55-7045-4acc-a287-3a0ba347cf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D5A73121FC445868C1F94E948E0D9" ma:contentTypeVersion="18" ma:contentTypeDescription="Create a new document." ma:contentTypeScope="" ma:versionID="3e66a0efefb1f8a21cc8fe4c2883837b">
  <xsd:schema xmlns:xsd="http://www.w3.org/2001/XMLSchema" xmlns:xs="http://www.w3.org/2001/XMLSchema" xmlns:p="http://schemas.microsoft.com/office/2006/metadata/properties" xmlns:ns2="eece5d55-7045-4acc-a287-3a0ba347cf97" xmlns:ns3="b66fa5d8-a45d-472d-ac66-2dc1142ca486" targetNamespace="http://schemas.microsoft.com/office/2006/metadata/properties" ma:root="true" ma:fieldsID="8a0c0eed8bfd1de6f3e6360c3244f743" ns2:_="" ns3:_="">
    <xsd:import namespace="eece5d55-7045-4acc-a287-3a0ba347cf97"/>
    <xsd:import namespace="b66fa5d8-a45d-472d-ac66-2dc1142ca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Numbe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5d55-7045-4acc-a287-3a0ba347c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Number" ma:index="14" nillable="true" ma:displayName="Number" ma:format="Dropdown" ma:internalName="Numb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b7f1b1-a91b-4e92-849b-17e67c579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fa5d8-a45d-472d-ac66-2dc1142ca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80315d-da50-4e67-8004-786677233792}" ma:internalName="TaxCatchAll" ma:showField="CatchAllData" ma:web="b66fa5d8-a45d-472d-ac66-2dc1142ca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5AF0F-0143-4D8D-8283-BE0AB0F12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742AC-26EF-4520-8BF7-68A26E450CE9}">
  <ds:schemaRefs>
    <ds:schemaRef ds:uri="http://schemas.microsoft.com/office/2006/metadata/properties"/>
    <ds:schemaRef ds:uri="http://schemas.microsoft.com/office/infopath/2007/PartnerControls"/>
    <ds:schemaRef ds:uri="4e064236-b690-4180-914a-6249d6e289a3"/>
    <ds:schemaRef ds:uri="a491e92a-b830-4165-b65d-516e450f881c"/>
    <ds:schemaRef ds:uri="eece5d55-7045-4acc-a287-3a0ba347cf97"/>
    <ds:schemaRef ds:uri="b66fa5d8-a45d-472d-ac66-2dc1142ca486"/>
  </ds:schemaRefs>
</ds:datastoreItem>
</file>

<file path=customXml/itemProps3.xml><?xml version="1.0" encoding="utf-8"?>
<ds:datastoreItem xmlns:ds="http://schemas.openxmlformats.org/officeDocument/2006/customXml" ds:itemID="{38B7FDA6-5D9C-45BE-A32F-0D33FA87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e5d55-7045-4acc-a287-3a0ba347cf97"/>
    <ds:schemaRef ds:uri="b66fa5d8-a45d-472d-ac66-2dc1142ca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HFX Olof</Template>
  <TotalTime>3</TotalTime>
  <Pages>4</Pages>
  <Words>2277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Mattiasson (Hemfixarna)</dc:creator>
  <cp:keywords/>
  <dc:description/>
  <cp:lastModifiedBy>Oskar Färlin</cp:lastModifiedBy>
  <cp:revision>5</cp:revision>
  <cp:lastPrinted>2022-12-08T16:46:00Z</cp:lastPrinted>
  <dcterms:created xsi:type="dcterms:W3CDTF">2023-12-19T15:59:00Z</dcterms:created>
  <dcterms:modified xsi:type="dcterms:W3CDTF">2023-12-19T16:01:00Z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0x010100538D5A73121FC445868C1F94E948E0D9</vt:lpwstr>
  </property>
</Properties>
</file>